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ADD" w:rsidRDefault="00CC0ADD" w:rsidP="00CC0ADD">
      <w:pPr>
        <w:autoSpaceDE w:val="0"/>
        <w:rPr>
          <w:b/>
          <w:sz w:val="28"/>
        </w:rPr>
      </w:pP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sz w:val="28"/>
          <w:szCs w:val="28"/>
        </w:rPr>
        <w:tab/>
        <w:t xml:space="preserve">                                                          </w:t>
      </w:r>
      <w:r>
        <w:rPr>
          <w:sz w:val="28"/>
          <w:szCs w:val="28"/>
        </w:rPr>
        <w:tab/>
      </w:r>
      <w:r>
        <w:rPr>
          <w:color w:val="FF0000"/>
          <w:sz w:val="28"/>
          <w:szCs w:val="28"/>
        </w:rPr>
        <w:t xml:space="preserve">                          </w:t>
      </w:r>
      <w:r>
        <w:rPr>
          <w:b/>
          <w:sz w:val="28"/>
          <w:szCs w:val="28"/>
        </w:rPr>
        <w:t>Київська районна в м. Полтаві рада</w:t>
      </w:r>
    </w:p>
    <w:p w:rsidR="00CC0ADD" w:rsidRDefault="00CC0ADD" w:rsidP="00CC0ADD">
      <w:pPr>
        <w:jc w:val="center"/>
        <w:rPr>
          <w:b/>
          <w:spacing w:val="20"/>
          <w:sz w:val="28"/>
        </w:rPr>
      </w:pPr>
      <w:r>
        <w:rPr>
          <w:b/>
          <w:sz w:val="28"/>
        </w:rPr>
        <w:t>Виконавчий комітет</w:t>
      </w:r>
    </w:p>
    <w:p w:rsidR="00CC0ADD" w:rsidRDefault="00CC0ADD" w:rsidP="00CC0ADD">
      <w:pPr>
        <w:rPr>
          <w:sz w:val="28"/>
          <w:szCs w:val="28"/>
        </w:rPr>
      </w:pPr>
      <w:r>
        <w:rPr>
          <w:b/>
          <w:spacing w:val="20"/>
          <w:sz w:val="28"/>
        </w:rPr>
        <w:t xml:space="preserve">                                            РІШЕННЯ</w:t>
      </w:r>
    </w:p>
    <w:p w:rsidR="00CC0ADD" w:rsidRDefault="00CC0ADD" w:rsidP="00CC0ADD">
      <w:pPr>
        <w:jc w:val="both"/>
        <w:rPr>
          <w:color w:val="FF0000"/>
          <w:sz w:val="28"/>
          <w:szCs w:val="28"/>
        </w:rPr>
      </w:pPr>
    </w:p>
    <w:p w:rsidR="00CC0ADD" w:rsidRDefault="00CC0ADD" w:rsidP="00CC0ADD">
      <w:pPr>
        <w:jc w:val="both"/>
        <w:rPr>
          <w:sz w:val="28"/>
          <w:szCs w:val="28"/>
        </w:rPr>
      </w:pPr>
      <w:r>
        <w:rPr>
          <w:sz w:val="28"/>
          <w:szCs w:val="28"/>
        </w:rPr>
        <w:t>від 10.01.2017</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5        </w:t>
      </w:r>
    </w:p>
    <w:p w:rsidR="00CC0ADD" w:rsidRDefault="00CC0ADD" w:rsidP="00CC0ADD">
      <w:pPr>
        <w:rPr>
          <w:sz w:val="28"/>
          <w:szCs w:val="28"/>
        </w:rPr>
      </w:pPr>
      <w:r>
        <w:rPr>
          <w:sz w:val="28"/>
          <w:szCs w:val="28"/>
        </w:rPr>
        <w:t xml:space="preserve">        </w:t>
      </w:r>
    </w:p>
    <w:p w:rsidR="00CC0ADD" w:rsidRDefault="00CC0ADD" w:rsidP="00CC0ADD">
      <w:pPr>
        <w:rPr>
          <w:sz w:val="28"/>
          <w:szCs w:val="28"/>
        </w:rPr>
      </w:pPr>
      <w:r>
        <w:rPr>
          <w:sz w:val="28"/>
          <w:szCs w:val="28"/>
        </w:rPr>
        <w:t>Про здійснення правочинів</w:t>
      </w:r>
    </w:p>
    <w:p w:rsidR="00CC0ADD" w:rsidRDefault="00CC0ADD" w:rsidP="00CC0ADD">
      <w:pPr>
        <w:rPr>
          <w:sz w:val="28"/>
          <w:szCs w:val="28"/>
        </w:rPr>
      </w:pPr>
      <w:r>
        <w:rPr>
          <w:sz w:val="28"/>
          <w:szCs w:val="28"/>
        </w:rPr>
        <w:t>стосовно нерухомого майна,</w:t>
      </w:r>
    </w:p>
    <w:p w:rsidR="00CC0ADD" w:rsidRDefault="00CC0ADD" w:rsidP="00CC0ADD">
      <w:pPr>
        <w:rPr>
          <w:sz w:val="28"/>
          <w:szCs w:val="28"/>
        </w:rPr>
      </w:pPr>
      <w:r>
        <w:rPr>
          <w:sz w:val="28"/>
          <w:szCs w:val="28"/>
        </w:rPr>
        <w:t>право власності на яке, або право</w:t>
      </w:r>
    </w:p>
    <w:p w:rsidR="00CC0ADD" w:rsidRDefault="00CC0ADD" w:rsidP="00CC0ADD">
      <w:pPr>
        <w:rPr>
          <w:sz w:val="28"/>
          <w:szCs w:val="28"/>
        </w:rPr>
      </w:pPr>
      <w:r>
        <w:rPr>
          <w:sz w:val="28"/>
          <w:szCs w:val="28"/>
        </w:rPr>
        <w:t>користування яким мають діти</w:t>
      </w:r>
    </w:p>
    <w:p w:rsidR="00CC0ADD" w:rsidRDefault="00CC0ADD" w:rsidP="00CC0ADD">
      <w:pPr>
        <w:rPr>
          <w:sz w:val="28"/>
          <w:szCs w:val="28"/>
        </w:rPr>
      </w:pPr>
    </w:p>
    <w:p w:rsidR="00CC0ADD" w:rsidRDefault="00CC0ADD" w:rsidP="00CC0ADD">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CC0ADD" w:rsidRDefault="00CC0ADD" w:rsidP="00CC0ADD">
      <w:pPr>
        <w:jc w:val="both"/>
        <w:rPr>
          <w:sz w:val="16"/>
          <w:szCs w:val="16"/>
        </w:rPr>
      </w:pPr>
    </w:p>
    <w:p w:rsidR="00CC0ADD" w:rsidRDefault="00CC0ADD" w:rsidP="00CC0ADD">
      <w:pPr>
        <w:jc w:val="both"/>
        <w:rPr>
          <w:sz w:val="28"/>
          <w:szCs w:val="28"/>
        </w:rPr>
      </w:pPr>
      <w:r>
        <w:rPr>
          <w:sz w:val="28"/>
          <w:szCs w:val="28"/>
        </w:rPr>
        <w:t xml:space="preserve">в и р і ш и в: </w:t>
      </w:r>
    </w:p>
    <w:p w:rsidR="00CC0ADD" w:rsidRDefault="00CC0ADD" w:rsidP="00CC0ADD">
      <w:pPr>
        <w:jc w:val="both"/>
        <w:rPr>
          <w:sz w:val="28"/>
          <w:szCs w:val="28"/>
        </w:rPr>
      </w:pPr>
    </w:p>
    <w:p w:rsidR="00CC0ADD" w:rsidRDefault="00CC0ADD" w:rsidP="00CC0ADD">
      <w:pPr>
        <w:jc w:val="both"/>
        <w:rPr>
          <w:sz w:val="28"/>
          <w:szCs w:val="28"/>
        </w:rPr>
      </w:pPr>
      <w:r>
        <w:rPr>
          <w:sz w:val="28"/>
          <w:szCs w:val="28"/>
        </w:rPr>
        <w:tab/>
        <w:t xml:space="preserve">1. Дозволити ОСОБА 1 укласти з </w:t>
      </w:r>
      <w:r>
        <w:t xml:space="preserve">ТОВ </w:t>
      </w:r>
      <w:r>
        <w:rPr>
          <w:sz w:val="28"/>
          <w:szCs w:val="28"/>
        </w:rPr>
        <w:t xml:space="preserve">«Фінансова компанія «Олімпія» договір про участь у Фонді фінансування будівництва багатоквартирного  житлового </w:t>
      </w:r>
      <w:r w:rsidR="00CA1ECF">
        <w:rPr>
          <w:sz w:val="28"/>
          <w:szCs w:val="28"/>
        </w:rPr>
        <w:t xml:space="preserve"> будинку  за  адресою:  АДРЕСА </w:t>
      </w:r>
      <w:r>
        <w:rPr>
          <w:sz w:val="28"/>
          <w:szCs w:val="28"/>
        </w:rPr>
        <w:t xml:space="preserve"> від імені малолітньої доньки ОСОБА 2, 18.04.2009 </w:t>
      </w:r>
      <w:proofErr w:type="spellStart"/>
      <w:r>
        <w:rPr>
          <w:sz w:val="28"/>
          <w:szCs w:val="28"/>
        </w:rPr>
        <w:t>р.н</w:t>
      </w:r>
      <w:proofErr w:type="spellEnd"/>
      <w:r>
        <w:rPr>
          <w:sz w:val="28"/>
          <w:szCs w:val="28"/>
        </w:rPr>
        <w:t>. з подальшим правом підпису та оформленням документів лише на ім’я вищевказаної дитини.</w:t>
      </w:r>
    </w:p>
    <w:p w:rsidR="00CC0ADD" w:rsidRDefault="00CC0ADD" w:rsidP="00CC0ADD">
      <w:pPr>
        <w:ind w:firstLine="708"/>
        <w:jc w:val="both"/>
        <w:rPr>
          <w:sz w:val="28"/>
          <w:szCs w:val="28"/>
        </w:rPr>
      </w:pPr>
      <w:r>
        <w:rPr>
          <w:sz w:val="28"/>
          <w:szCs w:val="28"/>
        </w:rPr>
        <w:t>2. Дозволити ОСОБА 1 укласти договір продажу належної йому ½ частини 2-кімнат</w:t>
      </w:r>
      <w:r w:rsidR="00CA1ECF">
        <w:rPr>
          <w:sz w:val="28"/>
          <w:szCs w:val="28"/>
        </w:rPr>
        <w:t>ної квартири за адресою АДРЕСА</w:t>
      </w:r>
      <w:r>
        <w:rPr>
          <w:sz w:val="28"/>
          <w:szCs w:val="28"/>
        </w:rPr>
        <w:t xml:space="preserve">, де зареєстрований та має право користування малолітній ОСОБА 2, 16.11.2012 </w:t>
      </w:r>
      <w:proofErr w:type="spellStart"/>
      <w:r>
        <w:rPr>
          <w:sz w:val="28"/>
          <w:szCs w:val="28"/>
        </w:rPr>
        <w:t>р.н</w:t>
      </w:r>
      <w:proofErr w:type="spellEnd"/>
      <w:r>
        <w:rPr>
          <w:sz w:val="28"/>
          <w:szCs w:val="28"/>
        </w:rPr>
        <w:t>. на ім’я ОСОБА 3 (батько вищевказаної дитини). При цьому права та інтереси малолітнього не будуть обмежені, за ним залишиться реєстрація та право проживання у вищевказаній квартирі.</w:t>
      </w:r>
    </w:p>
    <w:p w:rsidR="00CC0ADD" w:rsidRDefault="00CC0ADD" w:rsidP="00CC0ADD">
      <w:pPr>
        <w:jc w:val="both"/>
        <w:rPr>
          <w:sz w:val="28"/>
          <w:szCs w:val="28"/>
        </w:rPr>
      </w:pPr>
      <w:r>
        <w:rPr>
          <w:sz w:val="28"/>
          <w:szCs w:val="28"/>
        </w:rPr>
        <w:lastRenderedPageBreak/>
        <w:tab/>
      </w:r>
    </w:p>
    <w:p w:rsidR="00CC0ADD" w:rsidRDefault="00CC0ADD" w:rsidP="00CC0ADD">
      <w:pPr>
        <w:ind w:firstLine="708"/>
        <w:jc w:val="both"/>
        <w:rPr>
          <w:sz w:val="28"/>
          <w:szCs w:val="28"/>
        </w:rPr>
      </w:pPr>
      <w:r>
        <w:rPr>
          <w:sz w:val="28"/>
          <w:szCs w:val="28"/>
        </w:rPr>
        <w:t xml:space="preserve">3. Дозволити батькам ОСОБА 1, ОСОБА 2 надати згоду неповнолітньому сину ОСОБА 3, 27.10.1999 </w:t>
      </w:r>
      <w:proofErr w:type="spellStart"/>
      <w:r>
        <w:rPr>
          <w:sz w:val="28"/>
          <w:szCs w:val="28"/>
        </w:rPr>
        <w:t>р.н</w:t>
      </w:r>
      <w:proofErr w:type="spellEnd"/>
      <w:r>
        <w:rPr>
          <w:sz w:val="28"/>
          <w:szCs w:val="28"/>
        </w:rPr>
        <w:t xml:space="preserve">. укласти договір продажу належного йому на праві власності нежитлового приміщення (договір дарування від 03.02.2015), розташованого в житловому будинку А-8-9, що </w:t>
      </w:r>
      <w:r w:rsidR="00CA1ECF">
        <w:rPr>
          <w:sz w:val="28"/>
          <w:szCs w:val="28"/>
        </w:rPr>
        <w:t>знаходиться за адресою: АДРЕСА</w:t>
      </w:r>
      <w:r>
        <w:rPr>
          <w:sz w:val="28"/>
          <w:szCs w:val="28"/>
        </w:rPr>
        <w:t xml:space="preserve">, загальною площею 121, 7 </w:t>
      </w:r>
      <w:proofErr w:type="spellStart"/>
      <w:r>
        <w:rPr>
          <w:sz w:val="28"/>
          <w:szCs w:val="28"/>
        </w:rPr>
        <w:t>кв.м</w:t>
      </w:r>
      <w:proofErr w:type="spellEnd"/>
      <w:r>
        <w:rPr>
          <w:sz w:val="28"/>
          <w:szCs w:val="28"/>
        </w:rPr>
        <w:t>.</w:t>
      </w:r>
    </w:p>
    <w:p w:rsidR="00CC0ADD" w:rsidRDefault="00CC0ADD" w:rsidP="00CC0ADD">
      <w:pPr>
        <w:jc w:val="both"/>
        <w:rPr>
          <w:sz w:val="28"/>
          <w:szCs w:val="28"/>
        </w:rPr>
      </w:pPr>
      <w:r>
        <w:rPr>
          <w:sz w:val="28"/>
          <w:szCs w:val="28"/>
        </w:rPr>
        <w:tab/>
        <w:t xml:space="preserve">3.1. Дозволити неповнолітньому ОСОБА 3, 27.10.1999 </w:t>
      </w:r>
      <w:proofErr w:type="spellStart"/>
      <w:r>
        <w:rPr>
          <w:sz w:val="28"/>
          <w:szCs w:val="28"/>
        </w:rPr>
        <w:t>р.н</w:t>
      </w:r>
      <w:proofErr w:type="spellEnd"/>
      <w:r>
        <w:rPr>
          <w:sz w:val="28"/>
          <w:szCs w:val="28"/>
        </w:rPr>
        <w:t xml:space="preserve">., який діє за згодою батьків: ОСОБА 1, ОСОБА 2  укласти договір продажу належного йому на праві власності нежитлового приміщення (договір дарування від 03.02.2015), розташованого в житловому будинку А-8-9, що </w:t>
      </w:r>
      <w:r w:rsidR="00CA1ECF">
        <w:rPr>
          <w:sz w:val="28"/>
          <w:szCs w:val="28"/>
        </w:rPr>
        <w:t>знаходиться за адресою: АДРЕСА</w:t>
      </w:r>
      <w:r>
        <w:rPr>
          <w:sz w:val="28"/>
          <w:szCs w:val="28"/>
        </w:rPr>
        <w:t xml:space="preserve">, загальною площею 121, 7 </w:t>
      </w:r>
      <w:proofErr w:type="spellStart"/>
      <w:r>
        <w:rPr>
          <w:sz w:val="28"/>
          <w:szCs w:val="28"/>
        </w:rPr>
        <w:t>кв.м</w:t>
      </w:r>
      <w:proofErr w:type="spellEnd"/>
      <w:r>
        <w:rPr>
          <w:sz w:val="28"/>
          <w:szCs w:val="28"/>
        </w:rPr>
        <w:t>.</w:t>
      </w:r>
    </w:p>
    <w:p w:rsidR="00CC0ADD" w:rsidRDefault="00CC0ADD" w:rsidP="00CC0ADD">
      <w:pPr>
        <w:jc w:val="both"/>
        <w:rPr>
          <w:sz w:val="28"/>
          <w:szCs w:val="28"/>
        </w:rPr>
      </w:pPr>
    </w:p>
    <w:p w:rsidR="00CC0ADD" w:rsidRDefault="00CC0ADD" w:rsidP="00CC0ADD">
      <w:pPr>
        <w:jc w:val="both"/>
        <w:rPr>
          <w:sz w:val="28"/>
          <w:szCs w:val="28"/>
        </w:rPr>
      </w:pPr>
    </w:p>
    <w:p w:rsidR="00CC0ADD" w:rsidRDefault="00CC0ADD" w:rsidP="00CC0ADD">
      <w:pPr>
        <w:jc w:val="both"/>
        <w:rPr>
          <w:sz w:val="28"/>
          <w:szCs w:val="28"/>
        </w:rPr>
      </w:pPr>
    </w:p>
    <w:p w:rsidR="00CC0ADD" w:rsidRDefault="00CC0ADD" w:rsidP="00CC0ADD">
      <w:pPr>
        <w:jc w:val="both"/>
        <w:rPr>
          <w:sz w:val="28"/>
          <w:szCs w:val="28"/>
        </w:rPr>
      </w:pPr>
      <w:r>
        <w:rPr>
          <w:sz w:val="28"/>
          <w:szCs w:val="28"/>
        </w:rPr>
        <w:t>Голова районної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 </w:t>
      </w:r>
      <w:proofErr w:type="spellStart"/>
      <w:r>
        <w:rPr>
          <w:sz w:val="28"/>
          <w:szCs w:val="28"/>
        </w:rPr>
        <w:t>Синягівський</w:t>
      </w:r>
      <w:proofErr w:type="spellEnd"/>
    </w:p>
    <w:p w:rsidR="00CC0ADD" w:rsidRDefault="00CC0ADD" w:rsidP="00CC0ADD">
      <w:pPr>
        <w:rPr>
          <w:sz w:val="28"/>
          <w:szCs w:val="28"/>
        </w:rPr>
      </w:pPr>
    </w:p>
    <w:p w:rsidR="00CC0ADD" w:rsidRDefault="00CC0ADD" w:rsidP="00CC0ADD">
      <w:pPr>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C0ADD"/>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356"/>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ECF"/>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ADD"/>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0E7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ADD"/>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1842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1936</Words>
  <Characters>1104</Characters>
  <Application>Microsoft Office Word</Application>
  <DocSecurity>0</DocSecurity>
  <Lines>9</Lines>
  <Paragraphs>6</Paragraphs>
  <ScaleCrop>false</ScaleCrop>
  <Company>Microsoft</Company>
  <LinksUpToDate>false</LinksUpToDate>
  <CharactersWithSpaces>3034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3</cp:revision>
  <dcterms:created xsi:type="dcterms:W3CDTF">2017-01-10T13:30:00Z</dcterms:created>
  <dcterms:modified xsi:type="dcterms:W3CDTF">2017-01-11T06:11:00Z</dcterms:modified>
</cp:coreProperties>
</file>